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4210"/>
      </w:tblGrid>
      <w:tr w:rsidR="00935B55" w14:paraId="571981DF" w14:textId="77777777" w:rsidTr="004D7A66">
        <w:trPr>
          <w:trHeight w:hRule="exact" w:val="680"/>
        </w:trPr>
        <w:tc>
          <w:tcPr>
            <w:tcW w:w="5291" w:type="dxa"/>
          </w:tcPr>
          <w:p w14:paraId="75117FDA" w14:textId="77777777" w:rsidR="00935B55" w:rsidRDefault="00935B55" w:rsidP="009F0CA4">
            <w:pPr>
              <w:tabs>
                <w:tab w:val="left" w:pos="1843"/>
              </w:tabs>
            </w:pPr>
            <w:bookmarkStart w:id="0" w:name="_GoBack"/>
            <w:bookmarkEnd w:id="0"/>
          </w:p>
        </w:tc>
        <w:tc>
          <w:tcPr>
            <w:tcW w:w="4209" w:type="dxa"/>
          </w:tcPr>
          <w:p w14:paraId="3B62C482" w14:textId="77777777" w:rsidR="00935B55" w:rsidRDefault="00935B55" w:rsidP="00CC456E"/>
        </w:tc>
      </w:tr>
      <w:tr w:rsidR="001E3000" w14:paraId="7BF3D22E" w14:textId="77777777" w:rsidTr="004D7A66">
        <w:trPr>
          <w:trHeight w:hRule="exact" w:val="1675"/>
        </w:trPr>
        <w:tc>
          <w:tcPr>
            <w:tcW w:w="5291" w:type="dxa"/>
          </w:tcPr>
          <w:p w14:paraId="08982F44" w14:textId="77777777" w:rsidR="001E3000" w:rsidRDefault="001E3000" w:rsidP="00350D03">
            <w:pPr>
              <w:pStyle w:val="Nadpis1"/>
              <w:outlineLvl w:val="0"/>
            </w:pPr>
          </w:p>
        </w:tc>
        <w:tc>
          <w:tcPr>
            <w:tcW w:w="4209" w:type="dxa"/>
          </w:tcPr>
          <w:p w14:paraId="515A02B8" w14:textId="77777777" w:rsidR="007C3A7A" w:rsidRDefault="007C3A7A" w:rsidP="001E3000">
            <w:pPr>
              <w:pStyle w:val="Normln10"/>
              <w:rPr>
                <w:sz w:val="20"/>
                <w:szCs w:val="20"/>
              </w:rPr>
            </w:pPr>
          </w:p>
          <w:p w14:paraId="05271D78" w14:textId="77777777" w:rsidR="001E3000" w:rsidRPr="00163FE0" w:rsidRDefault="001E3000" w:rsidP="001E3000">
            <w:pPr>
              <w:pStyle w:val="Normln10"/>
              <w:rPr>
                <w:sz w:val="20"/>
                <w:szCs w:val="20"/>
              </w:rPr>
            </w:pPr>
            <w:r w:rsidRPr="00163FE0">
              <w:rPr>
                <w:sz w:val="20"/>
                <w:szCs w:val="20"/>
              </w:rPr>
              <w:t>Středočesk</w:t>
            </w:r>
            <w:r w:rsidR="00E95297" w:rsidRPr="00163FE0">
              <w:rPr>
                <w:sz w:val="20"/>
                <w:szCs w:val="20"/>
              </w:rPr>
              <w:t>ý</w:t>
            </w:r>
            <w:r w:rsidRPr="00163FE0">
              <w:rPr>
                <w:sz w:val="20"/>
                <w:szCs w:val="20"/>
              </w:rPr>
              <w:t xml:space="preserve"> kraj – Krajský úřad</w:t>
            </w:r>
          </w:p>
          <w:p w14:paraId="48A24927" w14:textId="77777777" w:rsidR="001E3000" w:rsidRDefault="001E3000" w:rsidP="001E3000">
            <w:pPr>
              <w:pStyle w:val="Normln10"/>
              <w:rPr>
                <w:sz w:val="20"/>
                <w:szCs w:val="20"/>
              </w:rPr>
            </w:pPr>
            <w:r w:rsidRPr="00163FE0">
              <w:rPr>
                <w:sz w:val="20"/>
                <w:szCs w:val="20"/>
              </w:rPr>
              <w:t xml:space="preserve">Zborovská 11    150 </w:t>
            </w:r>
            <w:r w:rsidR="005E18F8" w:rsidRPr="00163FE0">
              <w:rPr>
                <w:sz w:val="20"/>
                <w:szCs w:val="20"/>
              </w:rPr>
              <w:t>2</w:t>
            </w:r>
            <w:r w:rsidRPr="00163FE0">
              <w:rPr>
                <w:sz w:val="20"/>
                <w:szCs w:val="20"/>
              </w:rPr>
              <w:t>1 Praha 5</w:t>
            </w:r>
          </w:p>
          <w:p w14:paraId="14DD3EBA" w14:textId="77777777" w:rsidR="007236F7" w:rsidRPr="00163FE0" w:rsidRDefault="007236F7" w:rsidP="001E3000">
            <w:pPr>
              <w:pStyle w:val="Normln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 w:rsidR="00A2639D">
              <w:rPr>
                <w:sz w:val="20"/>
                <w:szCs w:val="20"/>
              </w:rPr>
              <w:t>press</w:t>
            </w:r>
            <w:r>
              <w:rPr>
                <w:sz w:val="20"/>
                <w:szCs w:val="20"/>
              </w:rPr>
              <w:t>@kr-s.cz</w:t>
            </w:r>
          </w:p>
          <w:p w14:paraId="06BC2C15" w14:textId="77777777" w:rsidR="001E3000" w:rsidRDefault="001E3000" w:rsidP="00237E7D">
            <w:pPr>
              <w:pStyle w:val="Normln10"/>
            </w:pPr>
            <w:r w:rsidRPr="00163FE0">
              <w:rPr>
                <w:sz w:val="20"/>
                <w:szCs w:val="20"/>
              </w:rPr>
              <w:t>www.kr-stredocesky.cz</w:t>
            </w:r>
          </w:p>
        </w:tc>
      </w:tr>
      <w:tr w:rsidR="000224EF" w14:paraId="29112518" w14:textId="77777777" w:rsidTr="004D7A66">
        <w:trPr>
          <w:trHeight w:hRule="exact" w:val="970"/>
        </w:trPr>
        <w:tc>
          <w:tcPr>
            <w:tcW w:w="5291" w:type="dxa"/>
          </w:tcPr>
          <w:p w14:paraId="53D32386" w14:textId="77777777" w:rsidR="000224EF" w:rsidRDefault="000224EF" w:rsidP="00350D03">
            <w:pPr>
              <w:pStyle w:val="Nadpis1"/>
              <w:outlineLvl w:val="0"/>
            </w:pPr>
          </w:p>
        </w:tc>
        <w:tc>
          <w:tcPr>
            <w:tcW w:w="4209" w:type="dxa"/>
          </w:tcPr>
          <w:p w14:paraId="6606AC69" w14:textId="1E07DFE8" w:rsidR="000224EF" w:rsidRDefault="001E3000" w:rsidP="00F8597E">
            <w:pPr>
              <w:pStyle w:val="tun"/>
            </w:pPr>
            <w:r>
              <w:t xml:space="preserve">Datum: </w:t>
            </w:r>
            <w:r w:rsidR="00B04DF3">
              <w:t>3. března</w:t>
            </w:r>
            <w:r w:rsidR="00F608EB">
              <w:t xml:space="preserve"> 2020</w:t>
            </w:r>
          </w:p>
        </w:tc>
      </w:tr>
      <w:tr w:rsidR="00FD73CF" w14:paraId="5DAA31DA" w14:textId="77777777" w:rsidTr="004D7A66">
        <w:trPr>
          <w:trHeight w:val="604"/>
        </w:trPr>
        <w:tc>
          <w:tcPr>
            <w:tcW w:w="9501" w:type="dxa"/>
            <w:gridSpan w:val="2"/>
          </w:tcPr>
          <w:p w14:paraId="6BE67394" w14:textId="431B9C42" w:rsidR="004D7A66" w:rsidRPr="003448C1" w:rsidRDefault="00B04DF3" w:rsidP="005A7377">
            <w:pPr>
              <w:rPr>
                <w:b/>
                <w:bCs/>
                <w:sz w:val="28"/>
                <w:szCs w:val="28"/>
              </w:rPr>
            </w:pPr>
            <w:r w:rsidRPr="003448C1">
              <w:rPr>
                <w:b/>
                <w:bCs/>
                <w:sz w:val="28"/>
                <w:szCs w:val="28"/>
              </w:rPr>
              <w:t xml:space="preserve">Na krajském úřadě jednala </w:t>
            </w:r>
            <w:r w:rsidR="00F865AB" w:rsidRPr="003448C1">
              <w:rPr>
                <w:b/>
                <w:bCs/>
                <w:sz w:val="28"/>
                <w:szCs w:val="28"/>
              </w:rPr>
              <w:t>krajská epidemiologická komise</w:t>
            </w:r>
          </w:p>
          <w:p w14:paraId="11C8C13E" w14:textId="3CE504B6" w:rsidR="002D4D0D" w:rsidRPr="00557978" w:rsidRDefault="002D4D0D" w:rsidP="005A7377">
            <w:pPr>
              <w:rPr>
                <w:b/>
                <w:sz w:val="28"/>
              </w:rPr>
            </w:pPr>
          </w:p>
        </w:tc>
      </w:tr>
    </w:tbl>
    <w:p w14:paraId="691828A6" w14:textId="5783267E" w:rsidR="00717CB3" w:rsidRPr="00717CB3" w:rsidRDefault="00B04DF3" w:rsidP="00717CB3">
      <w:pPr>
        <w:jc w:val="both"/>
        <w:rPr>
          <w:b/>
        </w:rPr>
      </w:pPr>
      <w:r w:rsidRPr="00F865AB">
        <w:rPr>
          <w:b/>
        </w:rPr>
        <w:t xml:space="preserve">Na Krajském úřadě Středočeského kraje se dnes v odpoledních hodinách sešla pracovní skupina Krizové štábu Středočeského kraje složená z krajské epidemiologické komise, aby se seznámila se závěry Bezpečnostní rady státu. </w:t>
      </w:r>
      <w:r w:rsidR="00F6373A" w:rsidRPr="00F6373A">
        <w:rPr>
          <w:b/>
        </w:rPr>
        <w:t xml:space="preserve">Podle informací ředitelky Krajské hygienické stanice Středočeského kraje MUDr. Jarmily Rážové, Ph.D. </w:t>
      </w:r>
      <w:r w:rsidR="00717CB3" w:rsidRPr="00717CB3">
        <w:rPr>
          <w:b/>
        </w:rPr>
        <w:t>je k dnešnímu dni ve Středočeském kraji</w:t>
      </w:r>
      <w:r w:rsidR="00717CB3">
        <w:t xml:space="preserve"> v </w:t>
      </w:r>
      <w:r w:rsidR="00717CB3">
        <w:rPr>
          <w:b/>
          <w:bCs/>
        </w:rPr>
        <w:t>karanténě 140 lidí</w:t>
      </w:r>
      <w:r w:rsidR="00717CB3">
        <w:t>. „</w:t>
      </w:r>
      <w:r w:rsidR="00717CB3" w:rsidRPr="00717CB3">
        <w:rPr>
          <w:b/>
        </w:rPr>
        <w:t>Během víkendu KHS poslala 230 lidí na vyšetření</w:t>
      </w:r>
      <w:r w:rsidR="00717CB3" w:rsidRPr="00717CB3">
        <w:rPr>
          <w:b/>
          <w:bCs/>
        </w:rPr>
        <w:t xml:space="preserve"> </w:t>
      </w:r>
      <w:r w:rsidR="00717CB3" w:rsidRPr="00717CB3">
        <w:rPr>
          <w:b/>
        </w:rPr>
        <w:t xml:space="preserve">k praktickému lékaři. Z otestovaných 22 na </w:t>
      </w:r>
      <w:proofErr w:type="spellStart"/>
      <w:r w:rsidR="00717CB3" w:rsidRPr="00717CB3">
        <w:rPr>
          <w:b/>
        </w:rPr>
        <w:t>koronavirus</w:t>
      </w:r>
      <w:proofErr w:type="spellEnd"/>
      <w:r w:rsidR="00717CB3" w:rsidRPr="00717CB3">
        <w:rPr>
          <w:b/>
        </w:rPr>
        <w:t xml:space="preserve"> není ani jeden pozitivní výsledek, všechny byly negativní. Přes víkend bylo pracovníky hygieny posláno na test 38 lidí a u 35 v</w:t>
      </w:r>
      <w:r w:rsidR="00717CB3">
        <w:rPr>
          <w:b/>
        </w:rPr>
        <w:t> této chvíli čekají na výsledek,“ upřesnila.</w:t>
      </w:r>
    </w:p>
    <w:p w14:paraId="77A7CD75" w14:textId="77777777" w:rsidR="00717CB3" w:rsidRDefault="00717CB3" w:rsidP="00F6373A">
      <w:pPr>
        <w:jc w:val="both"/>
        <w:rPr>
          <w:b/>
        </w:rPr>
      </w:pPr>
    </w:p>
    <w:p w14:paraId="054F7908" w14:textId="5E924451" w:rsidR="0018466B" w:rsidRDefault="001D62CB" w:rsidP="00F6373A">
      <w:pPr>
        <w:jc w:val="both"/>
      </w:pPr>
      <w:r w:rsidRPr="001D62CB">
        <w:t>Součas</w:t>
      </w:r>
      <w:r>
        <w:t>n</w:t>
      </w:r>
      <w:r w:rsidRPr="001D62CB">
        <w:t xml:space="preserve">ou situaci </w:t>
      </w:r>
      <w:r>
        <w:t xml:space="preserve">označila </w:t>
      </w:r>
      <w:r w:rsidR="00717CB3">
        <w:t xml:space="preserve">MUDr. J. Rážová </w:t>
      </w:r>
      <w:r w:rsidR="00A7048B">
        <w:t xml:space="preserve">za </w:t>
      </w:r>
      <w:r>
        <w:t>náročnou, nicméně zdůraznila a ocenila, že ve Středočeském kraji funguje od čtvrtka svozová služba. „Odebrané vzorky se sváží do Vojenské ústřední nemocnice a posléze jsou předávány Státnímu zdravotnímu ústavu</w:t>
      </w:r>
      <w:r w:rsidR="007E1B51">
        <w:t>. Máme tento svoz spuštěn pět dnů a zatím to funguje dobře</w:t>
      </w:r>
      <w:r>
        <w:t>,“</w:t>
      </w:r>
      <w:r w:rsidR="007E1B51">
        <w:t xml:space="preserve"> sdělila členům epidemiologické komise</w:t>
      </w:r>
      <w:r w:rsidR="00717CB3">
        <w:t>.</w:t>
      </w:r>
      <w:r>
        <w:t xml:space="preserve"> </w:t>
      </w:r>
      <w:r w:rsidR="004345D5">
        <w:t>Ocenila také práci odběrových sester a zdůraznila, že je potřebné, aby nemocnice měly zaji</w:t>
      </w:r>
      <w:r w:rsidR="00A7048B">
        <w:t>štěn dostatek odběrových testů na virologické vyšetření</w:t>
      </w:r>
      <w:r w:rsidR="004345D5">
        <w:t xml:space="preserve">. </w:t>
      </w:r>
      <w:r w:rsidR="007E1B51">
        <w:t xml:space="preserve">Podle jejích slov také přibývá v počet laboratoří, které mohou provádět testy na </w:t>
      </w:r>
      <w:proofErr w:type="spellStart"/>
      <w:r w:rsidR="007E1B51">
        <w:t>koronavirus</w:t>
      </w:r>
      <w:proofErr w:type="spellEnd"/>
      <w:r w:rsidR="004345D5">
        <w:t>,</w:t>
      </w:r>
      <w:r w:rsidR="007E1B51">
        <w:t xml:space="preserve"> a očekává se, že jich bude v dohledné době celkem jedenáct.</w:t>
      </w:r>
      <w:r w:rsidR="00717CB3">
        <w:t xml:space="preserve"> </w:t>
      </w:r>
    </w:p>
    <w:p w14:paraId="2C53D0F7" w14:textId="77777777" w:rsidR="00A7048B" w:rsidRDefault="00A7048B" w:rsidP="00F6373A">
      <w:pPr>
        <w:jc w:val="both"/>
      </w:pPr>
    </w:p>
    <w:p w14:paraId="3A35DCCD" w14:textId="12DF2141" w:rsidR="001F097B" w:rsidRDefault="003960AC" w:rsidP="00F6373A">
      <w:pPr>
        <w:jc w:val="both"/>
      </w:pPr>
      <w:r>
        <w:t xml:space="preserve">Hejtmanka a předsedkyně Bezpečnostní rady Středočeského kraje Jaroslava Pokorná Jermanová dále zdůraznila, že: </w:t>
      </w:r>
      <w:r w:rsidR="001F097B">
        <w:t>„</w:t>
      </w:r>
      <w:r w:rsidR="0018466B">
        <w:t xml:space="preserve">Středočeský kraj vyzval </w:t>
      </w:r>
      <w:r w:rsidR="00A7048B">
        <w:t xml:space="preserve">již v minulém týdnu </w:t>
      </w:r>
      <w:r w:rsidR="0018466B">
        <w:t xml:space="preserve">všechny poskytovatele sociální péče, aby </w:t>
      </w:r>
      <w:r w:rsidR="00A7048B">
        <w:t xml:space="preserve">aplikovali zákaz návštěv a </w:t>
      </w:r>
      <w:r w:rsidR="0018466B">
        <w:t>sdělili kraji počet ochranných prostředků, které mají v tuto chvíli k disp</w:t>
      </w:r>
      <w:r w:rsidR="00A7048B">
        <w:t xml:space="preserve">ozici, aby byla i tato zařízení </w:t>
      </w:r>
      <w:r w:rsidR="0018466B">
        <w:t xml:space="preserve">na případnou akutní situaci </w:t>
      </w:r>
      <w:r>
        <w:t>připravena.</w:t>
      </w:r>
      <w:r w:rsidR="001F097B">
        <w:t>“ Informovala také, že budou s</w:t>
      </w:r>
      <w:r w:rsidR="00A7048B">
        <w:t xml:space="preserve">tarostům na území kraje zasílány </w:t>
      </w:r>
      <w:r>
        <w:t>informace,</w:t>
      </w:r>
      <w:r w:rsidR="001F097B">
        <w:t xml:space="preserve"> jak se mají lidé chovat při návratech z postižených oblastí </w:t>
      </w:r>
      <w:proofErr w:type="spellStart"/>
      <w:r w:rsidR="001F097B">
        <w:t>koronavirem</w:t>
      </w:r>
      <w:proofErr w:type="spellEnd"/>
      <w:r w:rsidR="001F097B">
        <w:t xml:space="preserve"> a jak </w:t>
      </w:r>
      <w:r>
        <w:t xml:space="preserve">správně </w:t>
      </w:r>
      <w:r w:rsidR="001F097B">
        <w:t xml:space="preserve">postupovat při kontaktování praktického lékaře </w:t>
      </w:r>
      <w:r>
        <w:t>a lékařské pohotovostní služby</w:t>
      </w:r>
      <w:r w:rsidR="001F097B">
        <w:t>.</w:t>
      </w:r>
    </w:p>
    <w:p w14:paraId="0C0CA339" w14:textId="77777777" w:rsidR="001F097B" w:rsidRDefault="001F097B" w:rsidP="00F6373A">
      <w:pPr>
        <w:jc w:val="both"/>
      </w:pPr>
    </w:p>
    <w:p w14:paraId="1D618E48" w14:textId="748BCA72" w:rsidR="003E4B99" w:rsidRDefault="001F097B" w:rsidP="00D34979">
      <w:pPr>
        <w:jc w:val="both"/>
        <w:rPr>
          <w:color w:val="FF0000"/>
          <w:sz w:val="24"/>
        </w:rPr>
      </w:pPr>
      <w:r>
        <w:t xml:space="preserve">Apel </w:t>
      </w:r>
      <w:r w:rsidR="003960AC">
        <w:t xml:space="preserve">směrem k veřejnosti </w:t>
      </w:r>
      <w:r>
        <w:t xml:space="preserve">měl by být podle ředitelky KHS MUDr. Rážové také na to, aby si občané uvědomili, že </w:t>
      </w:r>
      <w:r w:rsidR="003960AC">
        <w:t xml:space="preserve">po návratu z postižených oblastí jim </w:t>
      </w:r>
      <w:r>
        <w:t xml:space="preserve">v případě porušení domácí karantény hrozí nejenom možná pokuta, ale zároveň se jim může stát, že budou muset zůstat v oblastech, které budou v zahraničí </w:t>
      </w:r>
      <w:r w:rsidR="00A7048B">
        <w:t>tamní vládou uzavřeny.</w:t>
      </w:r>
    </w:p>
    <w:p w14:paraId="5A99A3E2" w14:textId="77777777" w:rsidR="00E06A86" w:rsidRDefault="00E06A86" w:rsidP="00E06A86">
      <w:pPr>
        <w:rPr>
          <w:u w:val="single"/>
        </w:rPr>
      </w:pPr>
    </w:p>
    <w:sectPr w:rsidR="00E06A86" w:rsidSect="0048691A">
      <w:headerReference w:type="first" r:id="rId7"/>
      <w:pgSz w:w="11906" w:h="16838" w:code="9"/>
      <w:pgMar w:top="1247" w:right="1274" w:bottom="1701" w:left="124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4E36A" w14:textId="77777777" w:rsidR="002E7FF9" w:rsidRDefault="002E7FF9">
      <w:r>
        <w:separator/>
      </w:r>
    </w:p>
  </w:endnote>
  <w:endnote w:type="continuationSeparator" w:id="0">
    <w:p w14:paraId="3A23D440" w14:textId="77777777" w:rsidR="002E7FF9" w:rsidRDefault="002E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koda Pro Office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B3331" w14:textId="77777777" w:rsidR="002E7FF9" w:rsidRDefault="002E7FF9">
      <w:r>
        <w:separator/>
      </w:r>
    </w:p>
  </w:footnote>
  <w:footnote w:type="continuationSeparator" w:id="0">
    <w:p w14:paraId="056BA0CD" w14:textId="77777777" w:rsidR="002E7FF9" w:rsidRDefault="002E7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B4D65" w14:textId="77777777" w:rsidR="00954678" w:rsidRDefault="00954678">
    <w:pPr>
      <w:pStyle w:val="Zhlav"/>
    </w:pPr>
    <w:r>
      <w:rPr>
        <w:noProof/>
      </w:rPr>
      <w:drawing>
        <wp:anchor distT="0" distB="0" distL="114300" distR="114300" simplePos="0" relativeHeight="251657728" behindDoc="0" locked="1" layoutInCell="0" allowOverlap="1" wp14:anchorId="7FC63ABD" wp14:editId="72C86D7A">
          <wp:simplePos x="0" y="0"/>
          <wp:positionH relativeFrom="page">
            <wp:posOffset>381635</wp:posOffset>
          </wp:positionH>
          <wp:positionV relativeFrom="page">
            <wp:posOffset>669925</wp:posOffset>
          </wp:positionV>
          <wp:extent cx="6610350" cy="2047875"/>
          <wp:effectExtent l="0" t="0" r="0" b="9525"/>
          <wp:wrapNone/>
          <wp:docPr id="3" name="obrázek 18" descr="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0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92DE3"/>
    <w:multiLevelType w:val="hybridMultilevel"/>
    <w:tmpl w:val="9E966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24DC3"/>
    <w:multiLevelType w:val="hybridMultilevel"/>
    <w:tmpl w:val="EF6CB234"/>
    <w:lvl w:ilvl="0" w:tplc="22AA21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666AB"/>
    <w:multiLevelType w:val="hybridMultilevel"/>
    <w:tmpl w:val="007CE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638C"/>
    <w:multiLevelType w:val="hybridMultilevel"/>
    <w:tmpl w:val="31F040C2"/>
    <w:lvl w:ilvl="0" w:tplc="CF1292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3273"/>
    <w:multiLevelType w:val="hybridMultilevel"/>
    <w:tmpl w:val="A21A483A"/>
    <w:lvl w:ilvl="0" w:tplc="8280D1D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2D7515"/>
    <w:multiLevelType w:val="multilevel"/>
    <w:tmpl w:val="FCDE7582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727ED9"/>
    <w:multiLevelType w:val="hybridMultilevel"/>
    <w:tmpl w:val="75DE20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C6E6E"/>
    <w:multiLevelType w:val="hybridMultilevel"/>
    <w:tmpl w:val="A34ADC72"/>
    <w:lvl w:ilvl="0" w:tplc="FBE2C3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B609D4"/>
    <w:multiLevelType w:val="hybridMultilevel"/>
    <w:tmpl w:val="929A8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B15F4"/>
    <w:multiLevelType w:val="hybridMultilevel"/>
    <w:tmpl w:val="1312194C"/>
    <w:lvl w:ilvl="0" w:tplc="960CC6F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95E74"/>
    <w:multiLevelType w:val="hybridMultilevel"/>
    <w:tmpl w:val="09BE3FF4"/>
    <w:lvl w:ilvl="0" w:tplc="5CBAD53C">
      <w:start w:val="1"/>
      <w:numFmt w:val="upperRoman"/>
      <w:lvlText w:val="%1."/>
      <w:lvlJc w:val="left"/>
      <w:pPr>
        <w:ind w:left="1425" w:hanging="72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4AD3A58"/>
    <w:multiLevelType w:val="hybridMultilevel"/>
    <w:tmpl w:val="D5B8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E72E3"/>
    <w:multiLevelType w:val="hybridMultilevel"/>
    <w:tmpl w:val="BDA29D52"/>
    <w:lvl w:ilvl="0" w:tplc="41A24C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F4BEC"/>
    <w:multiLevelType w:val="hybridMultilevel"/>
    <w:tmpl w:val="E91C6A3E"/>
    <w:lvl w:ilvl="0" w:tplc="FD5AF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30CC1"/>
    <w:multiLevelType w:val="hybridMultilevel"/>
    <w:tmpl w:val="4C2A5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67395"/>
    <w:multiLevelType w:val="hybridMultilevel"/>
    <w:tmpl w:val="1076E528"/>
    <w:lvl w:ilvl="0" w:tplc="78245C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8939F5"/>
    <w:multiLevelType w:val="multilevel"/>
    <w:tmpl w:val="37A6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B94CD2"/>
    <w:multiLevelType w:val="hybridMultilevel"/>
    <w:tmpl w:val="923EE3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57B60"/>
    <w:multiLevelType w:val="hybridMultilevel"/>
    <w:tmpl w:val="B6DA7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B1267"/>
    <w:multiLevelType w:val="hybridMultilevel"/>
    <w:tmpl w:val="6284C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</w:num>
  <w:num w:numId="4">
    <w:abstractNumId w:val="8"/>
  </w:num>
  <w:num w:numId="5">
    <w:abstractNumId w:val="10"/>
  </w:num>
  <w:num w:numId="6">
    <w:abstractNumId w:val="18"/>
  </w:num>
  <w:num w:numId="7">
    <w:abstractNumId w:val="13"/>
  </w:num>
  <w:num w:numId="8">
    <w:abstractNumId w:val="3"/>
  </w:num>
  <w:num w:numId="9">
    <w:abstractNumId w:val="11"/>
  </w:num>
  <w:num w:numId="10">
    <w:abstractNumId w:val="6"/>
  </w:num>
  <w:num w:numId="11">
    <w:abstractNumId w:val="9"/>
  </w:num>
  <w:num w:numId="12">
    <w:abstractNumId w:val="17"/>
  </w:num>
  <w:num w:numId="13">
    <w:abstractNumId w:val="4"/>
  </w:num>
  <w:num w:numId="14">
    <w:abstractNumId w:val="5"/>
  </w:num>
  <w:num w:numId="15">
    <w:abstractNumId w:val="7"/>
  </w:num>
  <w:num w:numId="16">
    <w:abstractNumId w:val="1"/>
  </w:num>
  <w:num w:numId="17">
    <w:abstractNumId w:val="15"/>
  </w:num>
  <w:num w:numId="18">
    <w:abstractNumId w:val="12"/>
  </w:num>
  <w:num w:numId="19">
    <w:abstractNumId w:val="14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7"/>
    <w:rsid w:val="000001C1"/>
    <w:rsid w:val="0000452C"/>
    <w:rsid w:val="00005470"/>
    <w:rsid w:val="0000655F"/>
    <w:rsid w:val="00006A85"/>
    <w:rsid w:val="00012710"/>
    <w:rsid w:val="00016062"/>
    <w:rsid w:val="000160DB"/>
    <w:rsid w:val="00016CD3"/>
    <w:rsid w:val="000224EF"/>
    <w:rsid w:val="00023ABA"/>
    <w:rsid w:val="000264AC"/>
    <w:rsid w:val="00030FC8"/>
    <w:rsid w:val="00031A17"/>
    <w:rsid w:val="0003250E"/>
    <w:rsid w:val="00035A9A"/>
    <w:rsid w:val="000503B7"/>
    <w:rsid w:val="000536BD"/>
    <w:rsid w:val="000570C9"/>
    <w:rsid w:val="0005734C"/>
    <w:rsid w:val="00057BDB"/>
    <w:rsid w:val="00063A51"/>
    <w:rsid w:val="00065150"/>
    <w:rsid w:val="00081E2C"/>
    <w:rsid w:val="00082020"/>
    <w:rsid w:val="000868BF"/>
    <w:rsid w:val="000870EB"/>
    <w:rsid w:val="00093C9D"/>
    <w:rsid w:val="000A1ED5"/>
    <w:rsid w:val="000A28D9"/>
    <w:rsid w:val="000A49FC"/>
    <w:rsid w:val="000A5CB5"/>
    <w:rsid w:val="000B29BA"/>
    <w:rsid w:val="000B4FE9"/>
    <w:rsid w:val="000B54BB"/>
    <w:rsid w:val="000B5D8A"/>
    <w:rsid w:val="000B7E74"/>
    <w:rsid w:val="000D0A2A"/>
    <w:rsid w:val="000D34F5"/>
    <w:rsid w:val="000D7C0C"/>
    <w:rsid w:val="000E0601"/>
    <w:rsid w:val="000E13C7"/>
    <w:rsid w:val="000E6910"/>
    <w:rsid w:val="000F62C5"/>
    <w:rsid w:val="00100ABD"/>
    <w:rsid w:val="001014B4"/>
    <w:rsid w:val="00102D65"/>
    <w:rsid w:val="00103614"/>
    <w:rsid w:val="00104119"/>
    <w:rsid w:val="00105393"/>
    <w:rsid w:val="00112550"/>
    <w:rsid w:val="00114C9D"/>
    <w:rsid w:val="00115984"/>
    <w:rsid w:val="001241CE"/>
    <w:rsid w:val="00125222"/>
    <w:rsid w:val="00125B92"/>
    <w:rsid w:val="0012764C"/>
    <w:rsid w:val="0013029F"/>
    <w:rsid w:val="0013049D"/>
    <w:rsid w:val="00132BBB"/>
    <w:rsid w:val="0014050A"/>
    <w:rsid w:val="001417D4"/>
    <w:rsid w:val="00141F7A"/>
    <w:rsid w:val="00147C79"/>
    <w:rsid w:val="00151CCF"/>
    <w:rsid w:val="00152C8F"/>
    <w:rsid w:val="00154CE8"/>
    <w:rsid w:val="00156D9B"/>
    <w:rsid w:val="001617A9"/>
    <w:rsid w:val="0016193E"/>
    <w:rsid w:val="00161C51"/>
    <w:rsid w:val="00163FE0"/>
    <w:rsid w:val="001660C0"/>
    <w:rsid w:val="001734FF"/>
    <w:rsid w:val="0017484E"/>
    <w:rsid w:val="00177CC5"/>
    <w:rsid w:val="00182013"/>
    <w:rsid w:val="0018466B"/>
    <w:rsid w:val="00191F07"/>
    <w:rsid w:val="00193732"/>
    <w:rsid w:val="001A0336"/>
    <w:rsid w:val="001A257B"/>
    <w:rsid w:val="001A3DBF"/>
    <w:rsid w:val="001B22B1"/>
    <w:rsid w:val="001B6E97"/>
    <w:rsid w:val="001C1945"/>
    <w:rsid w:val="001C1C65"/>
    <w:rsid w:val="001C3502"/>
    <w:rsid w:val="001C37CD"/>
    <w:rsid w:val="001C5592"/>
    <w:rsid w:val="001C6F20"/>
    <w:rsid w:val="001D62CB"/>
    <w:rsid w:val="001D6DB5"/>
    <w:rsid w:val="001D7D67"/>
    <w:rsid w:val="001E3000"/>
    <w:rsid w:val="001E5169"/>
    <w:rsid w:val="001F097B"/>
    <w:rsid w:val="001F2959"/>
    <w:rsid w:val="001F3DF2"/>
    <w:rsid w:val="001F5C0D"/>
    <w:rsid w:val="001F603A"/>
    <w:rsid w:val="001F74E5"/>
    <w:rsid w:val="00205DFD"/>
    <w:rsid w:val="002062D0"/>
    <w:rsid w:val="00206C8C"/>
    <w:rsid w:val="00207ABB"/>
    <w:rsid w:val="002102FF"/>
    <w:rsid w:val="002103F5"/>
    <w:rsid w:val="002148A3"/>
    <w:rsid w:val="00217FE0"/>
    <w:rsid w:val="002213AC"/>
    <w:rsid w:val="00223045"/>
    <w:rsid w:val="00226F32"/>
    <w:rsid w:val="00230771"/>
    <w:rsid w:val="00233B43"/>
    <w:rsid w:val="00237E7D"/>
    <w:rsid w:val="002400FD"/>
    <w:rsid w:val="002444B2"/>
    <w:rsid w:val="00250B9E"/>
    <w:rsid w:val="00255FA1"/>
    <w:rsid w:val="00273482"/>
    <w:rsid w:val="00281E99"/>
    <w:rsid w:val="00282C6B"/>
    <w:rsid w:val="00284A46"/>
    <w:rsid w:val="00285BCC"/>
    <w:rsid w:val="00285CA6"/>
    <w:rsid w:val="0028604F"/>
    <w:rsid w:val="002941D5"/>
    <w:rsid w:val="002973D2"/>
    <w:rsid w:val="002A702E"/>
    <w:rsid w:val="002B25F7"/>
    <w:rsid w:val="002B4698"/>
    <w:rsid w:val="002B5319"/>
    <w:rsid w:val="002C1B5F"/>
    <w:rsid w:val="002C767C"/>
    <w:rsid w:val="002D1091"/>
    <w:rsid w:val="002D1266"/>
    <w:rsid w:val="002D2C26"/>
    <w:rsid w:val="002D31F3"/>
    <w:rsid w:val="002D4D0D"/>
    <w:rsid w:val="002D6F9B"/>
    <w:rsid w:val="002E2337"/>
    <w:rsid w:val="002E3EA8"/>
    <w:rsid w:val="002E5235"/>
    <w:rsid w:val="002E6426"/>
    <w:rsid w:val="002E6441"/>
    <w:rsid w:val="002E7FF9"/>
    <w:rsid w:val="002F0BEE"/>
    <w:rsid w:val="002F11B9"/>
    <w:rsid w:val="002F48D9"/>
    <w:rsid w:val="003064A9"/>
    <w:rsid w:val="00310264"/>
    <w:rsid w:val="003110D1"/>
    <w:rsid w:val="00312240"/>
    <w:rsid w:val="0031488F"/>
    <w:rsid w:val="00317F1A"/>
    <w:rsid w:val="0032096B"/>
    <w:rsid w:val="0032139D"/>
    <w:rsid w:val="003273AD"/>
    <w:rsid w:val="0033148E"/>
    <w:rsid w:val="00332ABE"/>
    <w:rsid w:val="003343EA"/>
    <w:rsid w:val="00336808"/>
    <w:rsid w:val="00337BAD"/>
    <w:rsid w:val="00342799"/>
    <w:rsid w:val="003448C1"/>
    <w:rsid w:val="0034729B"/>
    <w:rsid w:val="00350D03"/>
    <w:rsid w:val="00351E3B"/>
    <w:rsid w:val="003525FA"/>
    <w:rsid w:val="00356ABF"/>
    <w:rsid w:val="003602E8"/>
    <w:rsid w:val="00361DD5"/>
    <w:rsid w:val="003623BE"/>
    <w:rsid w:val="0036441A"/>
    <w:rsid w:val="00366219"/>
    <w:rsid w:val="00366635"/>
    <w:rsid w:val="003741DF"/>
    <w:rsid w:val="00375D75"/>
    <w:rsid w:val="003812A5"/>
    <w:rsid w:val="0038655E"/>
    <w:rsid w:val="00390AFD"/>
    <w:rsid w:val="00394A0C"/>
    <w:rsid w:val="003960AC"/>
    <w:rsid w:val="00396DDF"/>
    <w:rsid w:val="003A0564"/>
    <w:rsid w:val="003A0B67"/>
    <w:rsid w:val="003A2FD3"/>
    <w:rsid w:val="003A5165"/>
    <w:rsid w:val="003A6403"/>
    <w:rsid w:val="003B159E"/>
    <w:rsid w:val="003B50FB"/>
    <w:rsid w:val="003B6059"/>
    <w:rsid w:val="003B6428"/>
    <w:rsid w:val="003C2A0A"/>
    <w:rsid w:val="003C632A"/>
    <w:rsid w:val="003C6E66"/>
    <w:rsid w:val="003C76A0"/>
    <w:rsid w:val="003D1F3B"/>
    <w:rsid w:val="003D6EB5"/>
    <w:rsid w:val="003E0699"/>
    <w:rsid w:val="003E348E"/>
    <w:rsid w:val="003E4B99"/>
    <w:rsid w:val="003F17CF"/>
    <w:rsid w:val="004019E0"/>
    <w:rsid w:val="004050AF"/>
    <w:rsid w:val="0040556F"/>
    <w:rsid w:val="0040609B"/>
    <w:rsid w:val="00406633"/>
    <w:rsid w:val="0041119F"/>
    <w:rsid w:val="0041609B"/>
    <w:rsid w:val="00416327"/>
    <w:rsid w:val="00416841"/>
    <w:rsid w:val="00420620"/>
    <w:rsid w:val="0042475C"/>
    <w:rsid w:val="00426BAC"/>
    <w:rsid w:val="00431733"/>
    <w:rsid w:val="00432994"/>
    <w:rsid w:val="00432D74"/>
    <w:rsid w:val="0043416C"/>
    <w:rsid w:val="004345D5"/>
    <w:rsid w:val="00437075"/>
    <w:rsid w:val="00445788"/>
    <w:rsid w:val="004459F4"/>
    <w:rsid w:val="00447CFE"/>
    <w:rsid w:val="00454F47"/>
    <w:rsid w:val="004604BB"/>
    <w:rsid w:val="004654DB"/>
    <w:rsid w:val="00466EE8"/>
    <w:rsid w:val="00471A6F"/>
    <w:rsid w:val="00472EDE"/>
    <w:rsid w:val="00475349"/>
    <w:rsid w:val="00477359"/>
    <w:rsid w:val="0047739D"/>
    <w:rsid w:val="00477627"/>
    <w:rsid w:val="00477D20"/>
    <w:rsid w:val="0048691A"/>
    <w:rsid w:val="0049040A"/>
    <w:rsid w:val="004922D1"/>
    <w:rsid w:val="00495F9F"/>
    <w:rsid w:val="00496481"/>
    <w:rsid w:val="004A0247"/>
    <w:rsid w:val="004A1FF9"/>
    <w:rsid w:val="004A5C92"/>
    <w:rsid w:val="004A64B8"/>
    <w:rsid w:val="004B0A4A"/>
    <w:rsid w:val="004B0B11"/>
    <w:rsid w:val="004B0D7A"/>
    <w:rsid w:val="004B2A35"/>
    <w:rsid w:val="004B69C9"/>
    <w:rsid w:val="004C31DF"/>
    <w:rsid w:val="004C3511"/>
    <w:rsid w:val="004C5185"/>
    <w:rsid w:val="004C5BC5"/>
    <w:rsid w:val="004C7D58"/>
    <w:rsid w:val="004D0420"/>
    <w:rsid w:val="004D2A67"/>
    <w:rsid w:val="004D4FF1"/>
    <w:rsid w:val="004D50A2"/>
    <w:rsid w:val="004D5B38"/>
    <w:rsid w:val="004D690D"/>
    <w:rsid w:val="004D7A66"/>
    <w:rsid w:val="004E0BD2"/>
    <w:rsid w:val="004E1874"/>
    <w:rsid w:val="004E4419"/>
    <w:rsid w:val="004E676E"/>
    <w:rsid w:val="004F1C7F"/>
    <w:rsid w:val="004F2792"/>
    <w:rsid w:val="004F4BD4"/>
    <w:rsid w:val="004F6119"/>
    <w:rsid w:val="004F6338"/>
    <w:rsid w:val="00524F67"/>
    <w:rsid w:val="005308F9"/>
    <w:rsid w:val="005366CC"/>
    <w:rsid w:val="00540FCC"/>
    <w:rsid w:val="00555815"/>
    <w:rsid w:val="00557978"/>
    <w:rsid w:val="0057165A"/>
    <w:rsid w:val="00576307"/>
    <w:rsid w:val="00592E9F"/>
    <w:rsid w:val="005950ED"/>
    <w:rsid w:val="005975DF"/>
    <w:rsid w:val="005976F3"/>
    <w:rsid w:val="00597F4D"/>
    <w:rsid w:val="005A2D12"/>
    <w:rsid w:val="005A5AE2"/>
    <w:rsid w:val="005A606D"/>
    <w:rsid w:val="005A7377"/>
    <w:rsid w:val="005A76BC"/>
    <w:rsid w:val="005B043C"/>
    <w:rsid w:val="005B0A60"/>
    <w:rsid w:val="005B11A5"/>
    <w:rsid w:val="005B4180"/>
    <w:rsid w:val="005B4280"/>
    <w:rsid w:val="005B55A2"/>
    <w:rsid w:val="005B6F67"/>
    <w:rsid w:val="005C12E2"/>
    <w:rsid w:val="005C2D42"/>
    <w:rsid w:val="005C47BE"/>
    <w:rsid w:val="005C6DEC"/>
    <w:rsid w:val="005D21F1"/>
    <w:rsid w:val="005D3D33"/>
    <w:rsid w:val="005D7959"/>
    <w:rsid w:val="005E18F8"/>
    <w:rsid w:val="005E6041"/>
    <w:rsid w:val="005F43E3"/>
    <w:rsid w:val="00603F08"/>
    <w:rsid w:val="006059AD"/>
    <w:rsid w:val="00620E92"/>
    <w:rsid w:val="006252FD"/>
    <w:rsid w:val="00626AC9"/>
    <w:rsid w:val="006323D1"/>
    <w:rsid w:val="00633045"/>
    <w:rsid w:val="00634B70"/>
    <w:rsid w:val="006448C0"/>
    <w:rsid w:val="0065342D"/>
    <w:rsid w:val="00653BEA"/>
    <w:rsid w:val="0065454F"/>
    <w:rsid w:val="00664BA6"/>
    <w:rsid w:val="00670B97"/>
    <w:rsid w:val="00674016"/>
    <w:rsid w:val="006772B1"/>
    <w:rsid w:val="00680479"/>
    <w:rsid w:val="006870EF"/>
    <w:rsid w:val="00690970"/>
    <w:rsid w:val="00693403"/>
    <w:rsid w:val="006A334C"/>
    <w:rsid w:val="006A6E2F"/>
    <w:rsid w:val="006A7F98"/>
    <w:rsid w:val="006B2EB5"/>
    <w:rsid w:val="006C57B6"/>
    <w:rsid w:val="006C58FA"/>
    <w:rsid w:val="006C5DB1"/>
    <w:rsid w:val="006C6151"/>
    <w:rsid w:val="006D07F4"/>
    <w:rsid w:val="006D1D0D"/>
    <w:rsid w:val="006D2263"/>
    <w:rsid w:val="006D3E74"/>
    <w:rsid w:val="006F2156"/>
    <w:rsid w:val="006F350C"/>
    <w:rsid w:val="006F69EE"/>
    <w:rsid w:val="00700860"/>
    <w:rsid w:val="00704277"/>
    <w:rsid w:val="00711703"/>
    <w:rsid w:val="00712488"/>
    <w:rsid w:val="00716554"/>
    <w:rsid w:val="00717CB3"/>
    <w:rsid w:val="00722FB6"/>
    <w:rsid w:val="007236F7"/>
    <w:rsid w:val="00724C4B"/>
    <w:rsid w:val="007305F9"/>
    <w:rsid w:val="00731B2A"/>
    <w:rsid w:val="00735AF8"/>
    <w:rsid w:val="007373A8"/>
    <w:rsid w:val="00740C1C"/>
    <w:rsid w:val="00741631"/>
    <w:rsid w:val="0075129C"/>
    <w:rsid w:val="00755317"/>
    <w:rsid w:val="00755F5E"/>
    <w:rsid w:val="00756D89"/>
    <w:rsid w:val="007571B8"/>
    <w:rsid w:val="00761EF2"/>
    <w:rsid w:val="007636CB"/>
    <w:rsid w:val="00767671"/>
    <w:rsid w:val="00770149"/>
    <w:rsid w:val="0077062B"/>
    <w:rsid w:val="007733FF"/>
    <w:rsid w:val="0077384D"/>
    <w:rsid w:val="00780FD3"/>
    <w:rsid w:val="007819AC"/>
    <w:rsid w:val="00781C19"/>
    <w:rsid w:val="00791D90"/>
    <w:rsid w:val="0079290D"/>
    <w:rsid w:val="007A0DCD"/>
    <w:rsid w:val="007A2145"/>
    <w:rsid w:val="007A2B91"/>
    <w:rsid w:val="007A3560"/>
    <w:rsid w:val="007A4A01"/>
    <w:rsid w:val="007B5230"/>
    <w:rsid w:val="007B6DC2"/>
    <w:rsid w:val="007B75A7"/>
    <w:rsid w:val="007C216D"/>
    <w:rsid w:val="007C3A7A"/>
    <w:rsid w:val="007D1684"/>
    <w:rsid w:val="007D5212"/>
    <w:rsid w:val="007D7AEE"/>
    <w:rsid w:val="007E0453"/>
    <w:rsid w:val="007E1B51"/>
    <w:rsid w:val="007E6BD5"/>
    <w:rsid w:val="007F40C2"/>
    <w:rsid w:val="007F6017"/>
    <w:rsid w:val="007F6161"/>
    <w:rsid w:val="00804399"/>
    <w:rsid w:val="00804E48"/>
    <w:rsid w:val="008058BC"/>
    <w:rsid w:val="00806415"/>
    <w:rsid w:val="0080667F"/>
    <w:rsid w:val="008118CE"/>
    <w:rsid w:val="00811BDE"/>
    <w:rsid w:val="00813593"/>
    <w:rsid w:val="00813FC2"/>
    <w:rsid w:val="00817B30"/>
    <w:rsid w:val="00831AD8"/>
    <w:rsid w:val="008344FC"/>
    <w:rsid w:val="00834518"/>
    <w:rsid w:val="008403FE"/>
    <w:rsid w:val="008404D5"/>
    <w:rsid w:val="00847BC4"/>
    <w:rsid w:val="00852088"/>
    <w:rsid w:val="008541F8"/>
    <w:rsid w:val="008579CD"/>
    <w:rsid w:val="00863303"/>
    <w:rsid w:val="00865C13"/>
    <w:rsid w:val="00870111"/>
    <w:rsid w:val="00871A74"/>
    <w:rsid w:val="00874465"/>
    <w:rsid w:val="008748AE"/>
    <w:rsid w:val="0087665F"/>
    <w:rsid w:val="008769EE"/>
    <w:rsid w:val="008771BB"/>
    <w:rsid w:val="008864C2"/>
    <w:rsid w:val="0089180A"/>
    <w:rsid w:val="00892582"/>
    <w:rsid w:val="00896B0A"/>
    <w:rsid w:val="00896DE1"/>
    <w:rsid w:val="0089751C"/>
    <w:rsid w:val="008A24F8"/>
    <w:rsid w:val="008A41EA"/>
    <w:rsid w:val="008A4C66"/>
    <w:rsid w:val="008A4DFE"/>
    <w:rsid w:val="008B289A"/>
    <w:rsid w:val="008B2C6A"/>
    <w:rsid w:val="008B4C46"/>
    <w:rsid w:val="008B57FB"/>
    <w:rsid w:val="008C0240"/>
    <w:rsid w:val="008C47B3"/>
    <w:rsid w:val="008C6ED7"/>
    <w:rsid w:val="008C7B03"/>
    <w:rsid w:val="008D31E7"/>
    <w:rsid w:val="008D35E3"/>
    <w:rsid w:val="008D5579"/>
    <w:rsid w:val="008F2783"/>
    <w:rsid w:val="008F27F4"/>
    <w:rsid w:val="008F50D8"/>
    <w:rsid w:val="008F6030"/>
    <w:rsid w:val="0090083E"/>
    <w:rsid w:val="00910946"/>
    <w:rsid w:val="00911798"/>
    <w:rsid w:val="009157F0"/>
    <w:rsid w:val="00915D19"/>
    <w:rsid w:val="00920C45"/>
    <w:rsid w:val="00923247"/>
    <w:rsid w:val="009312B7"/>
    <w:rsid w:val="00931A3B"/>
    <w:rsid w:val="009334EB"/>
    <w:rsid w:val="00935B55"/>
    <w:rsid w:val="00940F8C"/>
    <w:rsid w:val="00952F44"/>
    <w:rsid w:val="009545E6"/>
    <w:rsid w:val="00954678"/>
    <w:rsid w:val="0095534E"/>
    <w:rsid w:val="009608C2"/>
    <w:rsid w:val="00963CE0"/>
    <w:rsid w:val="00972351"/>
    <w:rsid w:val="009730F3"/>
    <w:rsid w:val="0097464B"/>
    <w:rsid w:val="009756C3"/>
    <w:rsid w:val="00983ACD"/>
    <w:rsid w:val="00991E6C"/>
    <w:rsid w:val="00993D69"/>
    <w:rsid w:val="00994228"/>
    <w:rsid w:val="00995749"/>
    <w:rsid w:val="00996090"/>
    <w:rsid w:val="00996E34"/>
    <w:rsid w:val="009A13C8"/>
    <w:rsid w:val="009A35AA"/>
    <w:rsid w:val="009A4EA5"/>
    <w:rsid w:val="009B3832"/>
    <w:rsid w:val="009B6B7E"/>
    <w:rsid w:val="009B7131"/>
    <w:rsid w:val="009B7E4B"/>
    <w:rsid w:val="009C3479"/>
    <w:rsid w:val="009C7D52"/>
    <w:rsid w:val="009D365C"/>
    <w:rsid w:val="009D4B6B"/>
    <w:rsid w:val="009D5535"/>
    <w:rsid w:val="009E0AED"/>
    <w:rsid w:val="009E50CA"/>
    <w:rsid w:val="009F0CA4"/>
    <w:rsid w:val="009F1CC0"/>
    <w:rsid w:val="00A07061"/>
    <w:rsid w:val="00A07DB3"/>
    <w:rsid w:val="00A111D2"/>
    <w:rsid w:val="00A14E01"/>
    <w:rsid w:val="00A23C76"/>
    <w:rsid w:val="00A24767"/>
    <w:rsid w:val="00A2639D"/>
    <w:rsid w:val="00A33501"/>
    <w:rsid w:val="00A34B54"/>
    <w:rsid w:val="00A35381"/>
    <w:rsid w:val="00A41F20"/>
    <w:rsid w:val="00A437F8"/>
    <w:rsid w:val="00A43D5B"/>
    <w:rsid w:val="00A46D45"/>
    <w:rsid w:val="00A60398"/>
    <w:rsid w:val="00A64EB0"/>
    <w:rsid w:val="00A665BC"/>
    <w:rsid w:val="00A7048B"/>
    <w:rsid w:val="00A859CF"/>
    <w:rsid w:val="00A925D6"/>
    <w:rsid w:val="00A9334A"/>
    <w:rsid w:val="00A95DCF"/>
    <w:rsid w:val="00AA75B0"/>
    <w:rsid w:val="00AC11DC"/>
    <w:rsid w:val="00AC25EE"/>
    <w:rsid w:val="00AC3AE6"/>
    <w:rsid w:val="00AC3C04"/>
    <w:rsid w:val="00AD4CD3"/>
    <w:rsid w:val="00AD7ED0"/>
    <w:rsid w:val="00AE4BB5"/>
    <w:rsid w:val="00AE5ECA"/>
    <w:rsid w:val="00AF0ADE"/>
    <w:rsid w:val="00AF2DFF"/>
    <w:rsid w:val="00AF3430"/>
    <w:rsid w:val="00B02E2E"/>
    <w:rsid w:val="00B04DF3"/>
    <w:rsid w:val="00B04FF7"/>
    <w:rsid w:val="00B061AC"/>
    <w:rsid w:val="00B07057"/>
    <w:rsid w:val="00B12987"/>
    <w:rsid w:val="00B13C75"/>
    <w:rsid w:val="00B17F88"/>
    <w:rsid w:val="00B24A69"/>
    <w:rsid w:val="00B30EAB"/>
    <w:rsid w:val="00B31AC0"/>
    <w:rsid w:val="00B32182"/>
    <w:rsid w:val="00B4190B"/>
    <w:rsid w:val="00B46D18"/>
    <w:rsid w:val="00B572D5"/>
    <w:rsid w:val="00B606C8"/>
    <w:rsid w:val="00B61088"/>
    <w:rsid w:val="00B61ADF"/>
    <w:rsid w:val="00B6447C"/>
    <w:rsid w:val="00B70281"/>
    <w:rsid w:val="00B72E16"/>
    <w:rsid w:val="00B8403C"/>
    <w:rsid w:val="00B86DB1"/>
    <w:rsid w:val="00B92ADA"/>
    <w:rsid w:val="00B96510"/>
    <w:rsid w:val="00B97FB7"/>
    <w:rsid w:val="00BA014F"/>
    <w:rsid w:val="00BA4318"/>
    <w:rsid w:val="00BA4D6D"/>
    <w:rsid w:val="00BA5E6E"/>
    <w:rsid w:val="00BB03A3"/>
    <w:rsid w:val="00BB04A7"/>
    <w:rsid w:val="00BB23BF"/>
    <w:rsid w:val="00BB5A0F"/>
    <w:rsid w:val="00BB5CB1"/>
    <w:rsid w:val="00BB7038"/>
    <w:rsid w:val="00BB7BE2"/>
    <w:rsid w:val="00BC6FFE"/>
    <w:rsid w:val="00BD07DB"/>
    <w:rsid w:val="00BD5163"/>
    <w:rsid w:val="00BE1707"/>
    <w:rsid w:val="00BE47D2"/>
    <w:rsid w:val="00BF34D2"/>
    <w:rsid w:val="00BF4F36"/>
    <w:rsid w:val="00BF6EA3"/>
    <w:rsid w:val="00C02411"/>
    <w:rsid w:val="00C12E5E"/>
    <w:rsid w:val="00C15A43"/>
    <w:rsid w:val="00C23E61"/>
    <w:rsid w:val="00C255C6"/>
    <w:rsid w:val="00C362AB"/>
    <w:rsid w:val="00C367BA"/>
    <w:rsid w:val="00C36ABA"/>
    <w:rsid w:val="00C40FD1"/>
    <w:rsid w:val="00C420DE"/>
    <w:rsid w:val="00C45A15"/>
    <w:rsid w:val="00C533B3"/>
    <w:rsid w:val="00C538A1"/>
    <w:rsid w:val="00C575A9"/>
    <w:rsid w:val="00C618A9"/>
    <w:rsid w:val="00C63584"/>
    <w:rsid w:val="00C6430D"/>
    <w:rsid w:val="00C6736B"/>
    <w:rsid w:val="00C74022"/>
    <w:rsid w:val="00C7448D"/>
    <w:rsid w:val="00C748E8"/>
    <w:rsid w:val="00C757B4"/>
    <w:rsid w:val="00C7660A"/>
    <w:rsid w:val="00C77FC6"/>
    <w:rsid w:val="00C81436"/>
    <w:rsid w:val="00C8447D"/>
    <w:rsid w:val="00C84D9B"/>
    <w:rsid w:val="00C872D0"/>
    <w:rsid w:val="00C90DD1"/>
    <w:rsid w:val="00C939CD"/>
    <w:rsid w:val="00C94EE3"/>
    <w:rsid w:val="00CA3802"/>
    <w:rsid w:val="00CA66E6"/>
    <w:rsid w:val="00CA6CA7"/>
    <w:rsid w:val="00CB3678"/>
    <w:rsid w:val="00CC0C15"/>
    <w:rsid w:val="00CC456E"/>
    <w:rsid w:val="00CD1521"/>
    <w:rsid w:val="00CD3911"/>
    <w:rsid w:val="00CD6CA0"/>
    <w:rsid w:val="00CD73A5"/>
    <w:rsid w:val="00CE25B6"/>
    <w:rsid w:val="00CE262B"/>
    <w:rsid w:val="00D00661"/>
    <w:rsid w:val="00D1015D"/>
    <w:rsid w:val="00D15D8E"/>
    <w:rsid w:val="00D20942"/>
    <w:rsid w:val="00D2319F"/>
    <w:rsid w:val="00D34979"/>
    <w:rsid w:val="00D34D84"/>
    <w:rsid w:val="00D40F11"/>
    <w:rsid w:val="00D57F65"/>
    <w:rsid w:val="00D74DB6"/>
    <w:rsid w:val="00D76ED0"/>
    <w:rsid w:val="00D80A99"/>
    <w:rsid w:val="00D81108"/>
    <w:rsid w:val="00D83D11"/>
    <w:rsid w:val="00D848EE"/>
    <w:rsid w:val="00D96382"/>
    <w:rsid w:val="00D96B01"/>
    <w:rsid w:val="00D96DAC"/>
    <w:rsid w:val="00DA1D16"/>
    <w:rsid w:val="00DA31FD"/>
    <w:rsid w:val="00DB1283"/>
    <w:rsid w:val="00DB1BC1"/>
    <w:rsid w:val="00DB410C"/>
    <w:rsid w:val="00DB481D"/>
    <w:rsid w:val="00DB5D26"/>
    <w:rsid w:val="00DC0C7F"/>
    <w:rsid w:val="00DC38F4"/>
    <w:rsid w:val="00DC55F6"/>
    <w:rsid w:val="00DD250E"/>
    <w:rsid w:val="00DD5433"/>
    <w:rsid w:val="00DE10AC"/>
    <w:rsid w:val="00DE2112"/>
    <w:rsid w:val="00DE3241"/>
    <w:rsid w:val="00DE4783"/>
    <w:rsid w:val="00DE677C"/>
    <w:rsid w:val="00DF52F6"/>
    <w:rsid w:val="00DF5F44"/>
    <w:rsid w:val="00E004AC"/>
    <w:rsid w:val="00E00A22"/>
    <w:rsid w:val="00E00F8F"/>
    <w:rsid w:val="00E03F7E"/>
    <w:rsid w:val="00E06A86"/>
    <w:rsid w:val="00E07189"/>
    <w:rsid w:val="00E07A20"/>
    <w:rsid w:val="00E15653"/>
    <w:rsid w:val="00E161AA"/>
    <w:rsid w:val="00E170B9"/>
    <w:rsid w:val="00E20F85"/>
    <w:rsid w:val="00E214F2"/>
    <w:rsid w:val="00E26F50"/>
    <w:rsid w:val="00E27EF8"/>
    <w:rsid w:val="00E311A6"/>
    <w:rsid w:val="00E31807"/>
    <w:rsid w:val="00E410DA"/>
    <w:rsid w:val="00E51590"/>
    <w:rsid w:val="00E5230A"/>
    <w:rsid w:val="00E54327"/>
    <w:rsid w:val="00E54372"/>
    <w:rsid w:val="00E56E0B"/>
    <w:rsid w:val="00E60A44"/>
    <w:rsid w:val="00E64DBA"/>
    <w:rsid w:val="00E70A38"/>
    <w:rsid w:val="00E7321D"/>
    <w:rsid w:val="00E73CFB"/>
    <w:rsid w:val="00E76620"/>
    <w:rsid w:val="00E767E8"/>
    <w:rsid w:val="00E77CEF"/>
    <w:rsid w:val="00E806F2"/>
    <w:rsid w:val="00E80CD3"/>
    <w:rsid w:val="00E820F5"/>
    <w:rsid w:val="00E84616"/>
    <w:rsid w:val="00E87853"/>
    <w:rsid w:val="00E95297"/>
    <w:rsid w:val="00EA21B7"/>
    <w:rsid w:val="00EA2330"/>
    <w:rsid w:val="00EA2FA6"/>
    <w:rsid w:val="00EA40D6"/>
    <w:rsid w:val="00EB05FB"/>
    <w:rsid w:val="00EB27C2"/>
    <w:rsid w:val="00EB6AE7"/>
    <w:rsid w:val="00EC2109"/>
    <w:rsid w:val="00EC68AF"/>
    <w:rsid w:val="00EC6C15"/>
    <w:rsid w:val="00ED3003"/>
    <w:rsid w:val="00ED66E2"/>
    <w:rsid w:val="00EE05DA"/>
    <w:rsid w:val="00EE0E39"/>
    <w:rsid w:val="00EE5C4C"/>
    <w:rsid w:val="00EE7E76"/>
    <w:rsid w:val="00EF2FA4"/>
    <w:rsid w:val="00EF5918"/>
    <w:rsid w:val="00F00026"/>
    <w:rsid w:val="00F01C1D"/>
    <w:rsid w:val="00F04A19"/>
    <w:rsid w:val="00F07504"/>
    <w:rsid w:val="00F15D49"/>
    <w:rsid w:val="00F16102"/>
    <w:rsid w:val="00F27DCC"/>
    <w:rsid w:val="00F3153A"/>
    <w:rsid w:val="00F32709"/>
    <w:rsid w:val="00F445D0"/>
    <w:rsid w:val="00F45E6A"/>
    <w:rsid w:val="00F504D4"/>
    <w:rsid w:val="00F53FCC"/>
    <w:rsid w:val="00F542FE"/>
    <w:rsid w:val="00F608EB"/>
    <w:rsid w:val="00F6373A"/>
    <w:rsid w:val="00F651A5"/>
    <w:rsid w:val="00F70BF5"/>
    <w:rsid w:val="00F75B9B"/>
    <w:rsid w:val="00F83D85"/>
    <w:rsid w:val="00F8597E"/>
    <w:rsid w:val="00F865AB"/>
    <w:rsid w:val="00F86705"/>
    <w:rsid w:val="00F9241A"/>
    <w:rsid w:val="00F967AC"/>
    <w:rsid w:val="00F96CA8"/>
    <w:rsid w:val="00FA0378"/>
    <w:rsid w:val="00FA128E"/>
    <w:rsid w:val="00FA13CA"/>
    <w:rsid w:val="00FA254F"/>
    <w:rsid w:val="00FA2D5E"/>
    <w:rsid w:val="00FA3D95"/>
    <w:rsid w:val="00FA63A2"/>
    <w:rsid w:val="00FB0CA4"/>
    <w:rsid w:val="00FB0CC1"/>
    <w:rsid w:val="00FB1112"/>
    <w:rsid w:val="00FB3907"/>
    <w:rsid w:val="00FB420A"/>
    <w:rsid w:val="00FB4B3F"/>
    <w:rsid w:val="00FB6ACA"/>
    <w:rsid w:val="00FC7164"/>
    <w:rsid w:val="00FD364E"/>
    <w:rsid w:val="00FD73CF"/>
    <w:rsid w:val="00FD7E02"/>
    <w:rsid w:val="00FE3AE0"/>
    <w:rsid w:val="00FE3D21"/>
    <w:rsid w:val="00FE561B"/>
    <w:rsid w:val="00FE7437"/>
    <w:rsid w:val="00FF298D"/>
    <w:rsid w:val="00FF29B4"/>
    <w:rsid w:val="00FF459A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2D38A4"/>
  <w15:docId w15:val="{FA841C68-E85F-4CD8-8463-B38B87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403C"/>
    <w:pPr>
      <w:spacing w:line="340" w:lineRule="atLeast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B8403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B8403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qFormat/>
    <w:rsid w:val="00B8403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942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27C2"/>
    <w:pPr>
      <w:tabs>
        <w:tab w:val="center" w:pos="4536"/>
        <w:tab w:val="right" w:pos="9072"/>
      </w:tabs>
      <w:jc w:val="right"/>
    </w:pPr>
  </w:style>
  <w:style w:type="paragraph" w:styleId="Zpat">
    <w:name w:val="footer"/>
    <w:basedOn w:val="Normln"/>
    <w:rsid w:val="00CD3911"/>
    <w:pPr>
      <w:tabs>
        <w:tab w:val="center" w:pos="4536"/>
        <w:tab w:val="right" w:pos="9072"/>
      </w:tabs>
      <w:spacing w:line="240" w:lineRule="atLeast"/>
      <w:ind w:right="-1134"/>
    </w:pPr>
    <w:rPr>
      <w:sz w:val="18"/>
    </w:rPr>
  </w:style>
  <w:style w:type="character" w:styleId="Hypertextovodkaz">
    <w:name w:val="Hyperlink"/>
    <w:basedOn w:val="Standardnpsmoodstavce"/>
    <w:uiPriority w:val="99"/>
    <w:rsid w:val="007D5212"/>
    <w:rPr>
      <w:color w:val="0000FF"/>
      <w:u w:val="single"/>
    </w:rPr>
  </w:style>
  <w:style w:type="paragraph" w:customStyle="1" w:styleId="jmeno">
    <w:name w:val="jmeno"/>
    <w:basedOn w:val="Normln"/>
    <w:rsid w:val="0065342D"/>
    <w:pPr>
      <w:spacing w:after="1260" w:line="780" w:lineRule="exact"/>
      <w:ind w:left="3544"/>
    </w:pPr>
    <w:rPr>
      <w:color w:val="777881"/>
    </w:rPr>
  </w:style>
  <w:style w:type="paragraph" w:customStyle="1" w:styleId="datum">
    <w:name w:val="datum"/>
    <w:basedOn w:val="Normln"/>
    <w:next w:val="Normln"/>
    <w:rsid w:val="00F504D4"/>
    <w:pPr>
      <w:jc w:val="right"/>
    </w:pPr>
  </w:style>
  <w:style w:type="character" w:styleId="slostrnky">
    <w:name w:val="page number"/>
    <w:basedOn w:val="Standardnpsmoodstavce"/>
    <w:rsid w:val="00EB27C2"/>
  </w:style>
  <w:style w:type="table" w:styleId="Mkatabulky">
    <w:name w:val="Table Grid"/>
    <w:basedOn w:val="Normlntabulka"/>
    <w:uiPriority w:val="39"/>
    <w:rsid w:val="00EB27C2"/>
    <w:pPr>
      <w:spacing w:line="3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">
    <w:name w:val="tučně"/>
    <w:basedOn w:val="Normln"/>
    <w:next w:val="Normln"/>
    <w:link w:val="tunChar"/>
    <w:rsid w:val="002973D2"/>
    <w:rPr>
      <w:b/>
    </w:rPr>
  </w:style>
  <w:style w:type="character" w:customStyle="1" w:styleId="tunChar">
    <w:name w:val="tučně Char"/>
    <w:basedOn w:val="Standardnpsmoodstavce"/>
    <w:link w:val="tun"/>
    <w:rsid w:val="00CC456E"/>
    <w:rPr>
      <w:b/>
      <w:sz w:val="22"/>
      <w:szCs w:val="24"/>
      <w:lang w:val="cs-CZ" w:eastAsia="cs-CZ" w:bidi="ar-SA"/>
    </w:rPr>
  </w:style>
  <w:style w:type="paragraph" w:customStyle="1" w:styleId="odbor">
    <w:name w:val="odbor"/>
    <w:basedOn w:val="Zpat"/>
    <w:rsid w:val="008F2783"/>
    <w:rPr>
      <w:b/>
      <w:color w:val="184195"/>
    </w:rPr>
  </w:style>
  <w:style w:type="paragraph" w:customStyle="1" w:styleId="Normln10">
    <w:name w:val="Normální 10"/>
    <w:basedOn w:val="Normln"/>
    <w:rsid w:val="001E3000"/>
    <w:pPr>
      <w:tabs>
        <w:tab w:val="left" w:pos="1106"/>
      </w:tabs>
      <w:spacing w:line="240" w:lineRule="auto"/>
    </w:pPr>
    <w:rPr>
      <w:sz w:val="18"/>
    </w:rPr>
  </w:style>
  <w:style w:type="character" w:styleId="Siln">
    <w:name w:val="Strong"/>
    <w:basedOn w:val="Standardnpsmoodstavce"/>
    <w:qFormat/>
    <w:rsid w:val="005B6F67"/>
    <w:rPr>
      <w:b/>
      <w:bCs/>
    </w:rPr>
  </w:style>
  <w:style w:type="paragraph" w:styleId="Normlnweb">
    <w:name w:val="Normal (Web)"/>
    <w:basedOn w:val="Normln"/>
    <w:unhideWhenUsed/>
    <w:rsid w:val="005B6F67"/>
    <w:pPr>
      <w:spacing w:before="100" w:beforeAutospacing="1" w:after="100" w:afterAutospacing="1" w:line="240" w:lineRule="auto"/>
    </w:pPr>
    <w:rPr>
      <w:sz w:val="24"/>
    </w:rPr>
  </w:style>
  <w:style w:type="paragraph" w:styleId="Nzev">
    <w:name w:val="Title"/>
    <w:basedOn w:val="Normln"/>
    <w:link w:val="NzevChar"/>
    <w:qFormat/>
    <w:rsid w:val="00C757B4"/>
    <w:pPr>
      <w:spacing w:line="240" w:lineRule="auto"/>
      <w:jc w:val="center"/>
    </w:pPr>
    <w:rPr>
      <w:rFonts w:ascii="Arial" w:hAnsi="Arial" w:cs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C757B4"/>
    <w:rPr>
      <w:rFonts w:ascii="Arial" w:hAnsi="Arial" w:cs="Arial"/>
      <w:b/>
      <w:bCs/>
      <w:sz w:val="3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99422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styleId="Textbubliny">
    <w:name w:val="Balloon Text"/>
    <w:basedOn w:val="Normln"/>
    <w:link w:val="TextbublinyChar"/>
    <w:rsid w:val="00BA0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A014F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991E6C"/>
    <w:rPr>
      <w:i/>
      <w:iCs/>
    </w:rPr>
  </w:style>
  <w:style w:type="paragraph" w:customStyle="1" w:styleId="Body">
    <w:name w:val="Body"/>
    <w:rsid w:val="000868BF"/>
    <w:pPr>
      <w:suppressAutoHyphens/>
    </w:pPr>
    <w:rPr>
      <w:color w:val="000000"/>
      <w:sz w:val="24"/>
      <w:szCs w:val="24"/>
      <w:u w:color="000000"/>
      <w:lang w:eastAsia="en-US"/>
    </w:rPr>
  </w:style>
  <w:style w:type="character" w:customStyle="1" w:styleId="Hyperlink0">
    <w:name w:val="Hyperlink.0"/>
    <w:basedOn w:val="Standardnpsmoodstavce"/>
    <w:rsid w:val="000868BF"/>
    <w:rPr>
      <w:rFonts w:ascii="Verdana" w:eastAsia="Verdana" w:hAnsi="Verdana" w:cs="Verdana" w:hint="default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Standardnpsmoodstavce"/>
    <w:rsid w:val="000868BF"/>
    <w:rPr>
      <w:rFonts w:ascii="Verdana" w:eastAsia="Verdana" w:hAnsi="Verdana" w:cs="Verdana" w:hint="default"/>
      <w:color w:val="0000FF"/>
      <w:sz w:val="20"/>
      <w:szCs w:val="20"/>
      <w:u w:val="single" w:color="0000FF"/>
    </w:rPr>
  </w:style>
  <w:style w:type="character" w:customStyle="1" w:styleId="apple-converted-space">
    <w:name w:val="apple-converted-space"/>
    <w:basedOn w:val="Standardnpsmoodstavce"/>
    <w:rsid w:val="001C3502"/>
  </w:style>
  <w:style w:type="paragraph" w:customStyle="1" w:styleId="Default">
    <w:name w:val="Default"/>
    <w:rsid w:val="00E03F7E"/>
    <w:pPr>
      <w:autoSpaceDE w:val="0"/>
      <w:autoSpaceDN w:val="0"/>
      <w:adjustRightInd w:val="0"/>
    </w:pPr>
    <w:rPr>
      <w:rFonts w:ascii="Skoda Pro Office" w:eastAsiaTheme="minorEastAsia" w:hAnsi="Skoda Pro Office" w:cs="Skoda Pro Office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26AC9"/>
    <w:pPr>
      <w:spacing w:line="240" w:lineRule="auto"/>
      <w:ind w:left="720"/>
    </w:pPr>
    <w:rPr>
      <w:rFonts w:ascii="Calibri" w:eastAsiaTheme="minorHAnsi" w:hAnsi="Calibri" w:cs="Calibri"/>
      <w:szCs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3B64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B64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B642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B64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B6428"/>
    <w:rPr>
      <w:b/>
      <w:bCs/>
    </w:rPr>
  </w:style>
  <w:style w:type="paragraph" w:customStyle="1" w:styleId="LO-normal">
    <w:name w:val="LO-normal"/>
    <w:qFormat/>
    <w:rsid w:val="00735AF8"/>
    <w:pPr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character" w:styleId="Sledovanodkaz">
    <w:name w:val="FollowedHyperlink"/>
    <w:basedOn w:val="Standardnpsmoodstavce"/>
    <w:semiHidden/>
    <w:unhideWhenUsed/>
    <w:rsid w:val="008864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9567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6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3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8115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04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90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2925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5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2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0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315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2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94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2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7016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5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5046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5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0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829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2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6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8190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70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94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8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350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6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8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77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85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233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27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66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8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1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45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4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2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22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19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12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56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8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3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blony\sablony%20bianko%20papir\ostatni\T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TZ</Template>
  <TotalTime>0</TotalTime>
  <Pages>1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TZ.dot</vt:lpstr>
    </vt:vector>
  </TitlesOfParts>
  <Company>Animi.cz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TZ.dot</dc:title>
  <dc:creator>a</dc:creator>
  <cp:lastModifiedBy>OÚ Dlouhopolsko</cp:lastModifiedBy>
  <cp:revision>2</cp:revision>
  <cp:lastPrinted>2020-02-17T11:38:00Z</cp:lastPrinted>
  <dcterms:created xsi:type="dcterms:W3CDTF">2020-03-09T17:03:00Z</dcterms:created>
  <dcterms:modified xsi:type="dcterms:W3CDTF">2020-03-09T17:03:00Z</dcterms:modified>
</cp:coreProperties>
</file>